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AC28" w14:textId="48AE37A3" w:rsidR="00C760E3" w:rsidRPr="00C857C4" w:rsidRDefault="00970456" w:rsidP="009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7C4">
        <w:rPr>
          <w:rFonts w:ascii="Times New Roman" w:hAnsi="Times New Roman" w:cs="Times New Roman"/>
          <w:b/>
          <w:sz w:val="28"/>
          <w:szCs w:val="28"/>
        </w:rPr>
        <w:t>Методические рекомендации к написанию итоговой аттестационной работы.</w:t>
      </w:r>
    </w:p>
    <w:bookmarkEnd w:id="0"/>
    <w:p w14:paraId="63CBAC29" w14:textId="69745037" w:rsidR="00037C09" w:rsidRPr="00C857C4" w:rsidRDefault="00970456" w:rsidP="00970456">
      <w:pPr>
        <w:jc w:val="both"/>
        <w:rPr>
          <w:rFonts w:ascii="Times New Roman" w:hAnsi="Times New Roman" w:cs="Times New Roman"/>
          <w:sz w:val="28"/>
          <w:szCs w:val="28"/>
        </w:rPr>
      </w:pPr>
      <w:r w:rsidRPr="00C857C4">
        <w:rPr>
          <w:rFonts w:ascii="Times New Roman" w:hAnsi="Times New Roman" w:cs="Times New Roman"/>
          <w:sz w:val="28"/>
          <w:szCs w:val="28"/>
        </w:rPr>
        <w:tab/>
      </w:r>
      <w:r w:rsidR="00927F6B">
        <w:rPr>
          <w:rFonts w:ascii="Times New Roman" w:hAnsi="Times New Roman" w:cs="Times New Roman"/>
          <w:sz w:val="28"/>
          <w:szCs w:val="28"/>
        </w:rPr>
        <w:t>В</w:t>
      </w:r>
      <w:r w:rsidRPr="00C857C4">
        <w:rPr>
          <w:rFonts w:ascii="Times New Roman" w:hAnsi="Times New Roman" w:cs="Times New Roman"/>
          <w:sz w:val="28"/>
          <w:szCs w:val="28"/>
        </w:rPr>
        <w:t>ыпускн</w:t>
      </w:r>
      <w:r w:rsidR="00927F6B">
        <w:rPr>
          <w:rFonts w:ascii="Times New Roman" w:hAnsi="Times New Roman" w:cs="Times New Roman"/>
          <w:sz w:val="28"/>
          <w:szCs w:val="28"/>
        </w:rPr>
        <w:t>ая</w:t>
      </w:r>
      <w:r w:rsidRPr="00C857C4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927F6B">
        <w:rPr>
          <w:rFonts w:ascii="Times New Roman" w:hAnsi="Times New Roman" w:cs="Times New Roman"/>
          <w:sz w:val="28"/>
          <w:szCs w:val="28"/>
        </w:rPr>
        <w:t>ая</w:t>
      </w:r>
      <w:r w:rsidRPr="00C857C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27F6B">
        <w:rPr>
          <w:rFonts w:ascii="Times New Roman" w:hAnsi="Times New Roman" w:cs="Times New Roman"/>
          <w:sz w:val="28"/>
          <w:szCs w:val="28"/>
        </w:rPr>
        <w:t>а</w:t>
      </w:r>
      <w:r w:rsidRPr="00C857C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116BA7" w:rsidRPr="00C857C4">
        <w:rPr>
          <w:rFonts w:ascii="Times New Roman" w:hAnsi="Times New Roman" w:cs="Times New Roman"/>
          <w:sz w:val="28"/>
          <w:szCs w:val="28"/>
        </w:rPr>
        <w:t>конспект урока «Основ православной культуры» для 4 класса общеобразовательной школы</w:t>
      </w:r>
      <w:r w:rsidR="00116BA7" w:rsidRPr="00C857C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. Допускается также составление конспекта урока по предмету «Закон Божий» (или иному, схожему с ним) для православной гимназии или воскресной школы, ориентированного на младшего школьника. В этом случае в работе необходимо точно указать возраст целевой аудитории учащихся. </w:t>
      </w:r>
    </w:p>
    <w:p w14:paraId="63CBAC2A" w14:textId="5568D257" w:rsidR="00970456" w:rsidRPr="00C857C4" w:rsidRDefault="00B737CE" w:rsidP="00037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C4">
        <w:rPr>
          <w:rFonts w:ascii="Times New Roman" w:hAnsi="Times New Roman" w:cs="Times New Roman"/>
          <w:sz w:val="28"/>
          <w:szCs w:val="28"/>
        </w:rPr>
        <w:t>Цель разработки</w:t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 конспекта урока состоит в том, чтобы выпускник </w:t>
      </w:r>
      <w:r w:rsidR="00927F6B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смог продемонстрировать свое умение дидактической обработки и интерпретации в форме урока </w:t>
      </w:r>
      <w:r w:rsidR="00927F6B">
        <w:rPr>
          <w:rFonts w:ascii="Times New Roman" w:hAnsi="Times New Roman" w:cs="Times New Roman"/>
          <w:sz w:val="28"/>
          <w:szCs w:val="28"/>
        </w:rPr>
        <w:t>православной</w:t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 тематики. Главная задача выпускника – показать в ходе разработки и оформления конспекта урока логику разворачивания предметного содержания выбранной темы. Поэтому работа </w:t>
      </w:r>
      <w:r w:rsidR="00927F6B">
        <w:rPr>
          <w:rFonts w:ascii="Times New Roman" w:hAnsi="Times New Roman" w:cs="Times New Roman"/>
          <w:sz w:val="28"/>
          <w:szCs w:val="28"/>
        </w:rPr>
        <w:t>слушателя</w:t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 по итоговой аттестационной работ</w:t>
      </w:r>
      <w:r w:rsidR="00927F6B">
        <w:rPr>
          <w:rFonts w:ascii="Times New Roman" w:hAnsi="Times New Roman" w:cs="Times New Roman"/>
          <w:sz w:val="28"/>
          <w:szCs w:val="28"/>
        </w:rPr>
        <w:t>е</w:t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 включает в себя как составление технологической карты урока</w:t>
      </w:r>
      <w:r w:rsidR="00AC5C52" w:rsidRPr="00C857C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16BA7" w:rsidRPr="00C857C4">
        <w:rPr>
          <w:rFonts w:ascii="Times New Roman" w:hAnsi="Times New Roman" w:cs="Times New Roman"/>
          <w:sz w:val="28"/>
          <w:szCs w:val="28"/>
        </w:rPr>
        <w:t xml:space="preserve">, так и подробное описание методической работы с содержанием изучаемого на уроке материала (раскрытие хода урока).  </w:t>
      </w:r>
    </w:p>
    <w:p w14:paraId="63CBAC2B" w14:textId="77777777" w:rsidR="00AC5C52" w:rsidRPr="00C857C4" w:rsidRDefault="00AC5C52" w:rsidP="00037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C4">
        <w:rPr>
          <w:rFonts w:ascii="Times New Roman" w:hAnsi="Times New Roman" w:cs="Times New Roman"/>
          <w:sz w:val="28"/>
          <w:szCs w:val="28"/>
        </w:rPr>
        <w:t xml:space="preserve">Урок во второй части итоговой аттестационной работы оформляется по следующей схеме: </w:t>
      </w:r>
    </w:p>
    <w:p w14:paraId="63CBAC2C" w14:textId="77777777" w:rsidR="00FC798D" w:rsidRPr="00C857C4" w:rsidRDefault="00FC798D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</w:t>
      </w:r>
    </w:p>
    <w:p w14:paraId="63CBAC2D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УМК, авторы </w:t>
      </w:r>
    </w:p>
    <w:p w14:paraId="63CBAC2E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14:paraId="63CBAC2F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</w:p>
    <w:p w14:paraId="63CBAC30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 </w:t>
      </w:r>
    </w:p>
    <w:p w14:paraId="63CBAC31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Тип урока </w:t>
      </w:r>
    </w:p>
    <w:p w14:paraId="63CBAC32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Место урока в системе уроков по данной теме </w:t>
      </w:r>
    </w:p>
    <w:p w14:paraId="63CBAC33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</w:p>
    <w:p w14:paraId="63CBAC34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Задачи (относящиеся к деятельности учителя): </w:t>
      </w:r>
    </w:p>
    <w:p w14:paraId="63CBAC35" w14:textId="77777777" w:rsidR="000A6075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0A6075" w:rsidRPr="00C857C4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A6075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3CBAC36" w14:textId="77777777" w:rsidR="000A6075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A6075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оспитательные 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14:paraId="63CBAC37" w14:textId="77777777" w:rsidR="000A6075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A6075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азвивающие 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14:paraId="63CBAC38" w14:textId="77777777" w:rsidR="00A83E20" w:rsidRPr="00C857C4" w:rsidRDefault="00A83E20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(относящиеся к деятельности учащегося): </w:t>
      </w:r>
    </w:p>
    <w:p w14:paraId="63CBAC39" w14:textId="77777777" w:rsidR="00A83E20" w:rsidRPr="00C857C4" w:rsidRDefault="001022FB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3E20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редметные 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14:paraId="63CBAC3A" w14:textId="77777777" w:rsidR="00A83E20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83E20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етапредметные 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14:paraId="63CBAC3B" w14:textId="77777777" w:rsidR="00A83E20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A83E20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ичностные </w:t>
      </w:r>
      <w:r w:rsidRPr="00C857C4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14:paraId="63CBAC3C" w14:textId="77777777" w:rsidR="000A6075" w:rsidRPr="00C857C4" w:rsidRDefault="000A6075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Ос</w:t>
      </w:r>
      <w:r w:rsidR="001022FB" w:rsidRPr="00C857C4">
        <w:rPr>
          <w:rFonts w:ascii="Times New Roman" w:hAnsi="Times New Roman" w:cs="Times New Roman"/>
          <w:b/>
          <w:i/>
          <w:sz w:val="28"/>
          <w:szCs w:val="28"/>
        </w:rPr>
        <w:t>новные термины и понятия урока</w:t>
      </w:r>
      <w:r w:rsidR="00635F1E" w:rsidRPr="00C857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CBAC3D" w14:textId="7652642F" w:rsidR="001022FB" w:rsidRPr="00C857C4" w:rsidRDefault="00BC3E41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Информационно-образовательная среда (</w:t>
      </w:r>
      <w:r w:rsidR="001022FB" w:rsidRPr="00C857C4">
        <w:rPr>
          <w:rFonts w:ascii="Times New Roman" w:hAnsi="Times New Roman" w:cs="Times New Roman"/>
          <w:b/>
          <w:i/>
          <w:sz w:val="28"/>
          <w:szCs w:val="28"/>
        </w:rPr>
        <w:t>информационный материал, в т.</w:t>
      </w:r>
      <w:r w:rsidR="006A6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22FB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ч. используемая литература, </w:t>
      </w:r>
      <w:r w:rsidR="006446FE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электронные источники информации, </w:t>
      </w:r>
      <w:r w:rsidR="001022FB"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демонстрационный, диагностический): </w:t>
      </w:r>
    </w:p>
    <w:p w14:paraId="63CBAC3E" w14:textId="77777777" w:rsidR="001022FB" w:rsidRPr="00C857C4" w:rsidRDefault="001022FB" w:rsidP="001022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 xml:space="preserve">Межпредметные связи (указать предметы и темы): </w:t>
      </w:r>
    </w:p>
    <w:p w14:paraId="63CBAC3F" w14:textId="77777777" w:rsidR="001022FB" w:rsidRPr="00C857C4" w:rsidRDefault="001022FB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Этапы урока (план с указанием времени на каждый этап)</w:t>
      </w:r>
      <w:r w:rsidR="00635F1E" w:rsidRPr="00C857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CBAC40" w14:textId="77777777" w:rsidR="00635F1E" w:rsidRPr="00C857C4" w:rsidRDefault="00635F1E" w:rsidP="00635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7"/>
        <w:gridCol w:w="1883"/>
        <w:gridCol w:w="353"/>
        <w:gridCol w:w="1347"/>
        <w:gridCol w:w="2121"/>
        <w:gridCol w:w="1414"/>
      </w:tblGrid>
      <w:tr w:rsidR="00635F1E" w:rsidRPr="00C857C4" w14:paraId="63CBAC46" w14:textId="77777777" w:rsidTr="005362CC">
        <w:tc>
          <w:tcPr>
            <w:tcW w:w="2660" w:type="dxa"/>
          </w:tcPr>
          <w:p w14:paraId="63CBAC41" w14:textId="77777777" w:rsidR="00635F1E" w:rsidRPr="00C857C4" w:rsidRDefault="00635F1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gridSpan w:val="2"/>
          </w:tcPr>
          <w:p w14:paraId="63CBAC42" w14:textId="77777777" w:rsidR="00635F1E" w:rsidRPr="00C857C4" w:rsidRDefault="00635F1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1227" w:type="dxa"/>
          </w:tcPr>
          <w:p w14:paraId="63CBAC43" w14:textId="77777777" w:rsidR="00635F1E" w:rsidRPr="00C857C4" w:rsidRDefault="00635F1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приемы обучения</w:t>
            </w:r>
          </w:p>
        </w:tc>
        <w:tc>
          <w:tcPr>
            <w:tcW w:w="1750" w:type="dxa"/>
          </w:tcPr>
          <w:p w14:paraId="63CBAC44" w14:textId="77777777" w:rsidR="00635F1E" w:rsidRPr="00C857C4" w:rsidRDefault="00635F1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организации деятельности</w:t>
            </w:r>
            <w:r w:rsidRPr="00C857C4">
              <w:rPr>
                <w:rStyle w:val="a5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3"/>
            </w:r>
          </w:p>
        </w:tc>
        <w:tc>
          <w:tcPr>
            <w:tcW w:w="1241" w:type="dxa"/>
          </w:tcPr>
          <w:p w14:paraId="63CBAC45" w14:textId="77777777" w:rsidR="00635F1E" w:rsidRPr="00C857C4" w:rsidRDefault="00635F1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обучения</w:t>
            </w:r>
          </w:p>
        </w:tc>
      </w:tr>
      <w:tr w:rsidR="00635F1E" w:rsidRPr="00C857C4" w14:paraId="63CBAC48" w14:textId="77777777" w:rsidTr="00F77E7D">
        <w:tc>
          <w:tcPr>
            <w:tcW w:w="9571" w:type="dxa"/>
            <w:gridSpan w:val="6"/>
          </w:tcPr>
          <w:p w14:paraId="63CBAC47" w14:textId="77777777" w:rsidR="00635F1E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35F1E"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урока - </w:t>
            </w:r>
          </w:p>
        </w:tc>
      </w:tr>
      <w:tr w:rsidR="006446FE" w:rsidRPr="00C857C4" w14:paraId="63CBAC4B" w14:textId="77777777" w:rsidTr="00B256BC">
        <w:tc>
          <w:tcPr>
            <w:tcW w:w="4785" w:type="dxa"/>
            <w:gridSpan w:val="2"/>
          </w:tcPr>
          <w:p w14:paraId="63CBAC49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задача этапа</w:t>
            </w:r>
          </w:p>
        </w:tc>
        <w:tc>
          <w:tcPr>
            <w:tcW w:w="4786" w:type="dxa"/>
            <w:gridSpan w:val="4"/>
          </w:tcPr>
          <w:p w14:paraId="63CBAC4A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 решения дидактической задачи</w:t>
            </w:r>
          </w:p>
        </w:tc>
      </w:tr>
      <w:tr w:rsidR="006446FE" w:rsidRPr="00C857C4" w14:paraId="63CBAC4E" w14:textId="77777777" w:rsidTr="00B256BC">
        <w:tc>
          <w:tcPr>
            <w:tcW w:w="4785" w:type="dxa"/>
            <w:gridSpan w:val="2"/>
          </w:tcPr>
          <w:p w14:paraId="63CBAC4C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14:paraId="63CBAC4D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A1F" w:rsidRPr="00C857C4" w14:paraId="63CBAC56" w14:textId="77777777" w:rsidTr="005362CC">
        <w:tc>
          <w:tcPr>
            <w:tcW w:w="2660" w:type="dxa"/>
          </w:tcPr>
          <w:p w14:paraId="63CBAC4F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3CBAC50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3CBAC51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3CBAC52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7" w:type="dxa"/>
          </w:tcPr>
          <w:p w14:paraId="63CBAC53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0" w:type="dxa"/>
          </w:tcPr>
          <w:p w14:paraId="63CBAC54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14:paraId="63CBAC55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A1F" w:rsidRPr="00C857C4" w14:paraId="63CBAC58" w14:textId="77777777" w:rsidTr="002B1906">
        <w:tc>
          <w:tcPr>
            <w:tcW w:w="9571" w:type="dxa"/>
            <w:gridSpan w:val="6"/>
          </w:tcPr>
          <w:p w14:paraId="63CBAC57" w14:textId="77777777" w:rsidR="00C23A1F" w:rsidRPr="00C857C4" w:rsidRDefault="00C23A1F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этап урока - </w:t>
            </w:r>
          </w:p>
        </w:tc>
      </w:tr>
      <w:tr w:rsidR="006446FE" w:rsidRPr="00C857C4" w14:paraId="63CBAC5B" w14:textId="77777777" w:rsidTr="00CB3598">
        <w:tc>
          <w:tcPr>
            <w:tcW w:w="4785" w:type="dxa"/>
            <w:gridSpan w:val="2"/>
          </w:tcPr>
          <w:p w14:paraId="63CBAC59" w14:textId="77777777" w:rsidR="006446FE" w:rsidRPr="00C857C4" w:rsidRDefault="006446FE" w:rsidP="00E85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задача этапа</w:t>
            </w:r>
          </w:p>
        </w:tc>
        <w:tc>
          <w:tcPr>
            <w:tcW w:w="4786" w:type="dxa"/>
            <w:gridSpan w:val="4"/>
          </w:tcPr>
          <w:p w14:paraId="63CBAC5A" w14:textId="77777777" w:rsidR="006446FE" w:rsidRPr="00C857C4" w:rsidRDefault="006446FE" w:rsidP="00E85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 решения дидактической задачи</w:t>
            </w:r>
          </w:p>
        </w:tc>
      </w:tr>
      <w:tr w:rsidR="006446FE" w:rsidRPr="00C857C4" w14:paraId="63CBAC5E" w14:textId="77777777" w:rsidTr="00CB3598">
        <w:tc>
          <w:tcPr>
            <w:tcW w:w="4785" w:type="dxa"/>
            <w:gridSpan w:val="2"/>
          </w:tcPr>
          <w:p w14:paraId="63CBAC5C" w14:textId="77777777" w:rsidR="006446FE" w:rsidRPr="00C857C4" w:rsidRDefault="006446FE" w:rsidP="00E85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14:paraId="63CBAC5D" w14:textId="77777777" w:rsidR="006446FE" w:rsidRPr="00C857C4" w:rsidRDefault="006446FE" w:rsidP="00E85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46FE" w:rsidRPr="00C857C4" w14:paraId="63CBAC66" w14:textId="77777777" w:rsidTr="005362CC">
        <w:tc>
          <w:tcPr>
            <w:tcW w:w="2660" w:type="dxa"/>
          </w:tcPr>
          <w:p w14:paraId="63CBAC5F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3CBAC60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3CBAC61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3CBAC62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7" w:type="dxa"/>
          </w:tcPr>
          <w:p w14:paraId="63CBAC63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0" w:type="dxa"/>
          </w:tcPr>
          <w:p w14:paraId="63CBAC64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14:paraId="63CBAC65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46FE" w:rsidRPr="00C857C4" w14:paraId="63CBAC68" w14:textId="77777777" w:rsidTr="004C4184">
        <w:tc>
          <w:tcPr>
            <w:tcW w:w="9571" w:type="dxa"/>
            <w:gridSpan w:val="6"/>
          </w:tcPr>
          <w:p w14:paraId="63CBAC67" w14:textId="77777777" w:rsidR="006446FE" w:rsidRPr="00C857C4" w:rsidRDefault="006446FE" w:rsidP="00635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этап урока – и т.п. </w:t>
            </w:r>
          </w:p>
        </w:tc>
      </w:tr>
    </w:tbl>
    <w:p w14:paraId="63CBAC69" w14:textId="77777777" w:rsidR="00635F1E" w:rsidRPr="00C857C4" w:rsidRDefault="00635F1E" w:rsidP="00635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BAC6A" w14:textId="77777777" w:rsidR="00635F1E" w:rsidRPr="00C857C4" w:rsidRDefault="000802A8" w:rsidP="000802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57C4">
        <w:rPr>
          <w:rFonts w:ascii="Times New Roman" w:hAnsi="Times New Roman" w:cs="Times New Roman"/>
          <w:b/>
          <w:i/>
          <w:sz w:val="28"/>
          <w:szCs w:val="28"/>
        </w:rPr>
        <w:t>Приложения (тексты для чтения, презентации, раздаточный материал и т.п.).</w:t>
      </w:r>
    </w:p>
    <w:p w14:paraId="63CBAC6B" w14:textId="77777777" w:rsidR="001022FB" w:rsidRPr="00C857C4" w:rsidRDefault="001022FB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CBAC6C" w14:textId="77777777" w:rsidR="00A83E20" w:rsidRPr="00C857C4" w:rsidRDefault="00A83E20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CBAC6D" w14:textId="77777777" w:rsidR="000A6075" w:rsidRPr="00C857C4" w:rsidRDefault="000A6075" w:rsidP="000A6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CBAC6E" w14:textId="77777777" w:rsidR="00AC5C52" w:rsidRPr="00C857C4" w:rsidRDefault="00AC5C52" w:rsidP="00AC5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5C52" w:rsidRPr="00C857C4" w:rsidSect="00C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A684" w14:textId="77777777" w:rsidR="00E13EF4" w:rsidRDefault="00E13EF4" w:rsidP="00116BA7">
      <w:pPr>
        <w:spacing w:after="0" w:line="240" w:lineRule="auto"/>
      </w:pPr>
      <w:r>
        <w:separator/>
      </w:r>
    </w:p>
  </w:endnote>
  <w:endnote w:type="continuationSeparator" w:id="0">
    <w:p w14:paraId="6D1638E1" w14:textId="77777777" w:rsidR="00E13EF4" w:rsidRDefault="00E13EF4" w:rsidP="001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433D" w14:textId="77777777" w:rsidR="00E13EF4" w:rsidRDefault="00E13EF4" w:rsidP="00116BA7">
      <w:pPr>
        <w:spacing w:after="0" w:line="240" w:lineRule="auto"/>
      </w:pPr>
      <w:r>
        <w:separator/>
      </w:r>
    </w:p>
  </w:footnote>
  <w:footnote w:type="continuationSeparator" w:id="0">
    <w:p w14:paraId="520F8729" w14:textId="77777777" w:rsidR="00E13EF4" w:rsidRDefault="00E13EF4" w:rsidP="00116BA7">
      <w:pPr>
        <w:spacing w:after="0" w:line="240" w:lineRule="auto"/>
      </w:pPr>
      <w:r>
        <w:continuationSeparator/>
      </w:r>
    </w:p>
  </w:footnote>
  <w:footnote w:id="1">
    <w:p w14:paraId="63CBAC73" w14:textId="77777777" w:rsidR="00116BA7" w:rsidRDefault="00116BA7">
      <w:pPr>
        <w:pStyle w:val="a3"/>
      </w:pPr>
      <w:r>
        <w:rPr>
          <w:rStyle w:val="a5"/>
        </w:rPr>
        <w:footnoteRef/>
      </w:r>
      <w:r>
        <w:t xml:space="preserve"> Урок должен быть составлен в соответствии с тематикой уроков по одной из, на выбор студента, авторской программе  соответствующего курса.</w:t>
      </w:r>
    </w:p>
  </w:footnote>
  <w:footnote w:id="2">
    <w:p w14:paraId="63CBAC74" w14:textId="77777777" w:rsidR="00AC5C52" w:rsidRPr="00AC5C52" w:rsidRDefault="00AC5C52">
      <w:pPr>
        <w:pStyle w:val="a3"/>
      </w:pPr>
      <w:r>
        <w:rPr>
          <w:rStyle w:val="a5"/>
        </w:rPr>
        <w:footnoteRef/>
      </w:r>
      <w:r>
        <w:t xml:space="preserve"> Технологическая карта урока - </w:t>
      </w:r>
      <w:r w:rsidRPr="00AC5C52">
        <w:t>концентрированная информационно-методическая среда, направленная на оказание помощи учителю в реализации требований ФГОС НОО.</w:t>
      </w:r>
    </w:p>
  </w:footnote>
  <w:footnote w:id="3">
    <w:p w14:paraId="63CBAC75" w14:textId="77777777" w:rsidR="00635F1E" w:rsidRDefault="00635F1E">
      <w:pPr>
        <w:pStyle w:val="a3"/>
      </w:pPr>
      <w:r>
        <w:rPr>
          <w:rStyle w:val="a5"/>
        </w:rPr>
        <w:footnoteRef/>
      </w:r>
      <w:r>
        <w:t xml:space="preserve"> Фронтальный, групповой, индивидуальный, в парах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6"/>
    <w:rsid w:val="00037C09"/>
    <w:rsid w:val="000802A8"/>
    <w:rsid w:val="000A6075"/>
    <w:rsid w:val="001022FB"/>
    <w:rsid w:val="00116BA7"/>
    <w:rsid w:val="00287E1D"/>
    <w:rsid w:val="002D66BF"/>
    <w:rsid w:val="004A7B8B"/>
    <w:rsid w:val="005362CC"/>
    <w:rsid w:val="005D3484"/>
    <w:rsid w:val="00635F1E"/>
    <w:rsid w:val="006446FE"/>
    <w:rsid w:val="006A6D57"/>
    <w:rsid w:val="006B1FC7"/>
    <w:rsid w:val="00737DFE"/>
    <w:rsid w:val="00781684"/>
    <w:rsid w:val="00927F6B"/>
    <w:rsid w:val="00970456"/>
    <w:rsid w:val="00A83E20"/>
    <w:rsid w:val="00AC5C52"/>
    <w:rsid w:val="00AD1133"/>
    <w:rsid w:val="00B737CE"/>
    <w:rsid w:val="00BC3E41"/>
    <w:rsid w:val="00C0501C"/>
    <w:rsid w:val="00C23A1F"/>
    <w:rsid w:val="00C760E3"/>
    <w:rsid w:val="00C857C4"/>
    <w:rsid w:val="00E13EF4"/>
    <w:rsid w:val="00E66260"/>
    <w:rsid w:val="00F94CCE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C28"/>
  <w15:docId w15:val="{B23DFCEA-1B99-4584-AA01-0A376DE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B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6B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6BA7"/>
    <w:rPr>
      <w:vertAlign w:val="superscript"/>
    </w:rPr>
  </w:style>
  <w:style w:type="table" w:styleId="a6">
    <w:name w:val="Table Grid"/>
    <w:basedOn w:val="a1"/>
    <w:uiPriority w:val="59"/>
    <w:rsid w:val="00635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BA0A-7482-4809-8657-E24026C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Константин Крылов</cp:lastModifiedBy>
  <cp:revision>19</cp:revision>
  <dcterms:created xsi:type="dcterms:W3CDTF">2014-10-15T07:38:00Z</dcterms:created>
  <dcterms:modified xsi:type="dcterms:W3CDTF">2016-10-03T18:31:00Z</dcterms:modified>
</cp:coreProperties>
</file>